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43065" w14:textId="7E57BBC0" w:rsidR="005E5E5F" w:rsidRPr="005F64B9" w:rsidRDefault="008E2D4A">
      <w:pPr>
        <w:rPr>
          <w:i/>
          <w:iCs/>
        </w:rPr>
      </w:pPr>
      <w:r w:rsidRPr="005F64B9">
        <w:rPr>
          <w:i/>
          <w:iCs/>
        </w:rPr>
        <w:t xml:space="preserve">For Immediate </w:t>
      </w:r>
      <w:r w:rsidR="005F64B9">
        <w:rPr>
          <w:i/>
          <w:iCs/>
        </w:rPr>
        <w:t>R</w:t>
      </w:r>
      <w:r w:rsidRPr="005F64B9">
        <w:rPr>
          <w:i/>
          <w:iCs/>
        </w:rPr>
        <w:t>elease</w:t>
      </w:r>
    </w:p>
    <w:p w14:paraId="0FCA929D" w14:textId="77777777" w:rsidR="008E2D4A" w:rsidRDefault="008E2D4A"/>
    <w:p w14:paraId="7A917A14" w14:textId="09D704AB" w:rsidR="008E2D4A" w:rsidRDefault="008E2D4A" w:rsidP="008E2D4A">
      <w:pPr>
        <w:jc w:val="center"/>
        <w:rPr>
          <w:b/>
          <w:bCs/>
          <w:sz w:val="32"/>
          <w:szCs w:val="32"/>
        </w:rPr>
      </w:pPr>
      <w:r w:rsidRPr="008E2D4A">
        <w:rPr>
          <w:b/>
          <w:bCs/>
          <w:sz w:val="32"/>
          <w:szCs w:val="32"/>
        </w:rPr>
        <w:t xml:space="preserve">3D </w:t>
      </w:r>
      <w:r w:rsidR="00CD5DD4">
        <w:rPr>
          <w:b/>
          <w:bCs/>
          <w:sz w:val="32"/>
          <w:szCs w:val="32"/>
        </w:rPr>
        <w:t>PrintLife</w:t>
      </w:r>
      <w:r w:rsidRPr="008E2D4A">
        <w:rPr>
          <w:b/>
          <w:bCs/>
          <w:sz w:val="32"/>
          <w:szCs w:val="32"/>
        </w:rPr>
        <w:t xml:space="preserve"> Now Offering New Collar Digital Badges with </w:t>
      </w:r>
      <w:r w:rsidR="00832B01">
        <w:rPr>
          <w:b/>
          <w:bCs/>
          <w:sz w:val="32"/>
          <w:szCs w:val="32"/>
        </w:rPr>
        <w:t>FDM</w:t>
      </w:r>
      <w:r w:rsidR="00832B01">
        <w:rPr>
          <w:b/>
          <w:bCs/>
          <w:sz w:val="32"/>
          <w:szCs w:val="32"/>
        </w:rPr>
        <w:br/>
      </w:r>
      <w:r w:rsidRPr="008E2D4A">
        <w:rPr>
          <w:b/>
          <w:bCs/>
          <w:sz w:val="32"/>
          <w:szCs w:val="32"/>
        </w:rPr>
        <w:t>3D Printers to Develop Pathways to Engaging, Well-paying Jobs</w:t>
      </w:r>
    </w:p>
    <w:p w14:paraId="0245406B" w14:textId="35C50B42" w:rsidR="008E2D4A" w:rsidRDefault="008E2D4A" w:rsidP="008E2D4A">
      <w:pPr>
        <w:jc w:val="center"/>
        <w:rPr>
          <w:b/>
          <w:bCs/>
          <w:sz w:val="32"/>
          <w:szCs w:val="32"/>
        </w:rPr>
      </w:pPr>
    </w:p>
    <w:p w14:paraId="2639ECAB" w14:textId="1DEE35D3" w:rsidR="005F64B9" w:rsidRDefault="008E2D4A" w:rsidP="008E2D4A">
      <w:r w:rsidRPr="00FE2CE5">
        <w:rPr>
          <w:b/>
          <w:bCs/>
        </w:rPr>
        <w:t>June 2</w:t>
      </w:r>
      <w:r w:rsidR="005F64B9">
        <w:rPr>
          <w:b/>
          <w:bCs/>
        </w:rPr>
        <w:t>8</w:t>
      </w:r>
      <w:r w:rsidRPr="00FE2CE5">
        <w:rPr>
          <w:b/>
          <w:bCs/>
        </w:rPr>
        <w:t xml:space="preserve">, 2021; Santa Fe, NM:  </w:t>
      </w:r>
      <w:r w:rsidR="00C52FE5" w:rsidRPr="00FE2CE5">
        <w:t xml:space="preserve">Eco-friendly materials pioneer 3D </w:t>
      </w:r>
      <w:r w:rsidR="00CD5DD4">
        <w:t>PrintLife</w:t>
      </w:r>
      <w:r w:rsidR="00C52FE5" w:rsidRPr="00FE2CE5">
        <w:t xml:space="preserve"> has joined forces with the New Collar Network to </w:t>
      </w:r>
      <w:hyperlink r:id="rId4" w:history="1">
        <w:r w:rsidR="00C52FE5" w:rsidRPr="00CA7C56">
          <w:rPr>
            <w:rStyle w:val="Hyperlink"/>
          </w:rPr>
          <w:t xml:space="preserve">offer micro-certifications in combination with their </w:t>
        </w:r>
        <w:r w:rsidR="00C22A4C" w:rsidRPr="00CA7C56">
          <w:rPr>
            <w:rStyle w:val="Hyperlink"/>
          </w:rPr>
          <w:t xml:space="preserve">3D Printing </w:t>
        </w:r>
        <w:r w:rsidR="00C52FE5" w:rsidRPr="00CA7C56">
          <w:rPr>
            <w:rStyle w:val="Hyperlink"/>
          </w:rPr>
          <w:t>products</w:t>
        </w:r>
      </w:hyperlink>
      <w:r w:rsidR="005F64B9">
        <w:t xml:space="preserve"> to create “New Collar” career pathways.</w:t>
      </w:r>
      <w:r w:rsidR="00C52FE5" w:rsidRPr="00FE2CE5">
        <w:t xml:space="preserve"> </w:t>
      </w:r>
    </w:p>
    <w:p w14:paraId="08A7123E" w14:textId="77777777" w:rsidR="005F64B9" w:rsidRDefault="005F64B9" w:rsidP="008E2D4A"/>
    <w:p w14:paraId="6AB19851" w14:textId="5C264D79" w:rsidR="00765237" w:rsidRDefault="00765237" w:rsidP="008E2D4A">
      <w:r>
        <w:t>Blue Collar jobs have become digital “New Collar” jobs that utilize 21</w:t>
      </w:r>
      <w:r w:rsidRPr="00765237">
        <w:rPr>
          <w:vertAlign w:val="superscript"/>
        </w:rPr>
        <w:t>st</w:t>
      </w:r>
      <w:r>
        <w:t xml:space="preserve"> century tools like 3D Printing, robots, AI, CAD design and other disruptive technologies.  </w:t>
      </w:r>
      <w:r w:rsidR="005F64B9">
        <w:t>While these engaging, well-paying jobs often don’t require a college degree, 3D PrintLife Founder and CEO Buzz Baldwin recognized that specialized training is required for careers as 3D Printing technicians</w:t>
      </w:r>
      <w:r w:rsidR="00C22A4C">
        <w:t xml:space="preserve"> and the New Collar Network program had already developed the trainings 3D PrintLife needed</w:t>
      </w:r>
      <w:r w:rsidR="005F64B9">
        <w:t>.</w:t>
      </w:r>
    </w:p>
    <w:p w14:paraId="77609555" w14:textId="77777777" w:rsidR="00765237" w:rsidRDefault="00765237" w:rsidP="008E2D4A"/>
    <w:p w14:paraId="634DBA45" w14:textId="239C5D8D" w:rsidR="008E2D4A" w:rsidRPr="00FE2CE5" w:rsidRDefault="00C22A4C" w:rsidP="008E2D4A">
      <w:r>
        <w:t xml:space="preserve">Partially funded by </w:t>
      </w:r>
      <w:r w:rsidR="006C42C5">
        <w:t>US Additive Manufacturing Institute</w:t>
      </w:r>
      <w:r w:rsidR="006C42C5">
        <w:t xml:space="preserve"> </w:t>
      </w:r>
      <w:r>
        <w:t>America Make</w:t>
      </w:r>
      <w:r w:rsidR="006C42C5">
        <w:t>s</w:t>
      </w:r>
      <w:r>
        <w:t xml:space="preserve">, </w:t>
      </w:r>
      <w:r w:rsidR="00832B01" w:rsidRPr="00FE2CE5">
        <w:t xml:space="preserve">New Collar Digital Badges are skill-specific, affordable, short term </w:t>
      </w:r>
      <w:r w:rsidR="009D7E1C">
        <w:t>micro-certifications</w:t>
      </w:r>
      <w:r w:rsidR="00832B01" w:rsidRPr="00FE2CE5">
        <w:t xml:space="preserve"> that open career opportunities across industries.</w:t>
      </w:r>
      <w:r w:rsidR="00FE2CE5">
        <w:t xml:space="preserve"> But you can’t learn how to 3D Print without a printer.</w:t>
      </w:r>
      <w:r w:rsidR="005F64B9">
        <w:t xml:space="preserve">  “Bundling our printers and eco-friendly filament with industry-recognized training made perfect sense for us</w:t>
      </w:r>
      <w:r w:rsidR="00D234B4">
        <w:t>”, Baldwin says</w:t>
      </w:r>
      <w:r w:rsidR="005F64B9">
        <w:t xml:space="preserve">.  </w:t>
      </w:r>
      <w:r w:rsidR="00D234B4">
        <w:t>“</w:t>
      </w:r>
      <w:r w:rsidR="005F64B9">
        <w:t xml:space="preserve">Anyone wanting to enter the exciting world of Additive Manufacturing </w:t>
      </w:r>
      <w:r>
        <w:t xml:space="preserve">can now purchase a printer from us </w:t>
      </w:r>
      <w:r w:rsidR="00D234B4">
        <w:t>while also getting</w:t>
      </w:r>
      <w:r>
        <w:t xml:space="preserve"> up to speed quickly with these user-friendly </w:t>
      </w:r>
      <w:r w:rsidR="00D234B4">
        <w:t xml:space="preserve">online </w:t>
      </w:r>
      <w:r>
        <w:t>digital badges.”</w:t>
      </w:r>
    </w:p>
    <w:p w14:paraId="5372E7FC" w14:textId="7A3A9712" w:rsidR="00832B01" w:rsidRPr="00FE2CE5" w:rsidRDefault="00832B01" w:rsidP="008E2D4A"/>
    <w:p w14:paraId="7C256F08" w14:textId="086CFC88" w:rsidR="00832B01" w:rsidRDefault="005F64B9" w:rsidP="00832B01">
      <w:pPr>
        <w:pStyle w:val="paragraph"/>
        <w:spacing w:before="0" w:beforeAutospacing="0" w:after="0" w:afterAutospacing="0"/>
        <w:textAlignment w:val="baseline"/>
        <w:rPr>
          <w:rStyle w:val="eop"/>
          <w:rFonts w:asciiTheme="minorHAnsi" w:hAnsiTheme="minorHAnsi" w:cstheme="minorHAnsi"/>
          <w:color w:val="000000" w:themeColor="text1"/>
        </w:rPr>
      </w:pPr>
      <w:r>
        <w:rPr>
          <w:rStyle w:val="normaltextrun"/>
          <w:rFonts w:asciiTheme="minorHAnsi" w:hAnsiTheme="minorHAnsi" w:cstheme="minorHAnsi"/>
          <w:color w:val="000000" w:themeColor="text1"/>
          <w:shd w:val="clear" w:color="auto" w:fill="FFFFFF"/>
        </w:rPr>
        <w:t>So,</w:t>
      </w:r>
      <w:r w:rsidR="00FE2CE5">
        <w:rPr>
          <w:rStyle w:val="normaltextrun"/>
          <w:rFonts w:asciiTheme="minorHAnsi" w:hAnsiTheme="minorHAnsi" w:cstheme="minorHAnsi"/>
          <w:color w:val="000000" w:themeColor="text1"/>
          <w:shd w:val="clear" w:color="auto" w:fill="FFFFFF"/>
        </w:rPr>
        <w:t xml:space="preserve"> t</w:t>
      </w:r>
      <w:r w:rsidR="00832B01" w:rsidRPr="00FE2CE5">
        <w:rPr>
          <w:rStyle w:val="normaltextrun"/>
          <w:rFonts w:asciiTheme="minorHAnsi" w:hAnsiTheme="minorHAnsi" w:cstheme="minorHAnsi"/>
          <w:color w:val="000000" w:themeColor="text1"/>
          <w:shd w:val="clear" w:color="auto" w:fill="FFFFFF"/>
        </w:rPr>
        <w:t xml:space="preserve">he two entities have collaborated to create a one-stop shop special package deal where the average person can find </w:t>
      </w:r>
      <w:r w:rsidR="00FE2CE5">
        <w:rPr>
          <w:rStyle w:val="normaltextrun"/>
          <w:rFonts w:asciiTheme="minorHAnsi" w:hAnsiTheme="minorHAnsi" w:cstheme="minorHAnsi"/>
          <w:color w:val="000000" w:themeColor="text1"/>
          <w:shd w:val="clear" w:color="auto" w:fill="FFFFFF"/>
        </w:rPr>
        <w:t>all they need to get started creating</w:t>
      </w:r>
      <w:r w:rsidR="00832B01" w:rsidRPr="00FE2CE5">
        <w:rPr>
          <w:rStyle w:val="normaltextrun"/>
          <w:rFonts w:asciiTheme="minorHAnsi" w:hAnsiTheme="minorHAnsi" w:cstheme="minorHAnsi"/>
          <w:color w:val="000000" w:themeColor="text1"/>
          <w:shd w:val="clear" w:color="auto" w:fill="FFFFFF"/>
        </w:rPr>
        <w:t xml:space="preserve"> at 3DPrintLife.com</w:t>
      </w:r>
      <w:r w:rsidR="00FE2CE5">
        <w:rPr>
          <w:rStyle w:val="normaltextrun"/>
          <w:rFonts w:asciiTheme="minorHAnsi" w:hAnsiTheme="minorHAnsi" w:cstheme="minorHAnsi"/>
          <w:color w:val="000000" w:themeColor="text1"/>
          <w:shd w:val="clear" w:color="auto" w:fill="FFFFFF"/>
        </w:rPr>
        <w:t>.  The</w:t>
      </w:r>
      <w:r w:rsidR="00832B01" w:rsidRPr="00FE2CE5">
        <w:rPr>
          <w:rStyle w:val="normaltextrun"/>
          <w:rFonts w:asciiTheme="minorHAnsi" w:hAnsiTheme="minorHAnsi" w:cstheme="minorHAnsi"/>
          <w:color w:val="000000" w:themeColor="text1"/>
          <w:shd w:val="clear" w:color="auto" w:fill="FFFFFF"/>
        </w:rPr>
        <w:t xml:space="preserve"> All-in-One set up includes eco-friendly filament, a 3Dprinter</w:t>
      </w:r>
      <w:r w:rsidR="009D7E1C">
        <w:rPr>
          <w:rStyle w:val="normaltextrun"/>
          <w:rFonts w:asciiTheme="minorHAnsi" w:hAnsiTheme="minorHAnsi" w:cstheme="minorHAnsi"/>
          <w:color w:val="000000" w:themeColor="text1"/>
          <w:shd w:val="clear" w:color="auto" w:fill="FFFFFF"/>
        </w:rPr>
        <w:t>,</w:t>
      </w:r>
      <w:r w:rsidR="00832B01" w:rsidRPr="00FE2CE5">
        <w:rPr>
          <w:rStyle w:val="normaltextrun"/>
          <w:rFonts w:asciiTheme="minorHAnsi" w:hAnsiTheme="minorHAnsi" w:cstheme="minorHAnsi"/>
          <w:color w:val="000000" w:themeColor="text1"/>
          <w:shd w:val="clear" w:color="auto" w:fill="FFFFFF"/>
        </w:rPr>
        <w:t> and </w:t>
      </w:r>
      <w:r w:rsidR="009D7E1C">
        <w:rPr>
          <w:rStyle w:val="normaltextrun"/>
          <w:rFonts w:asciiTheme="minorHAnsi" w:hAnsiTheme="minorHAnsi" w:cstheme="minorHAnsi"/>
          <w:color w:val="000000" w:themeColor="text1"/>
          <w:shd w:val="clear" w:color="auto" w:fill="FFFFFF"/>
        </w:rPr>
        <w:t>industry</w:t>
      </w:r>
      <w:r w:rsidR="00832B01" w:rsidRPr="00FE2CE5">
        <w:rPr>
          <w:rStyle w:val="normaltextrun"/>
          <w:rFonts w:asciiTheme="minorHAnsi" w:hAnsiTheme="minorHAnsi" w:cstheme="minorHAnsi"/>
          <w:color w:val="000000" w:themeColor="text1"/>
          <w:shd w:val="clear" w:color="auto" w:fill="FFFFFF"/>
        </w:rPr>
        <w:t xml:space="preserve"> recognized training to learn how to use these incredible machines</w:t>
      </w:r>
      <w:r w:rsidR="00FE2CE5">
        <w:rPr>
          <w:rStyle w:val="normaltextrun"/>
          <w:rFonts w:asciiTheme="minorHAnsi" w:hAnsiTheme="minorHAnsi" w:cstheme="minorHAnsi"/>
          <w:color w:val="000000" w:themeColor="text1"/>
          <w:shd w:val="clear" w:color="auto" w:fill="FFFFFF"/>
        </w:rPr>
        <w:t xml:space="preserve"> that previously were only available in SciFi</w:t>
      </w:r>
      <w:r w:rsidR="00832B01" w:rsidRPr="00FE2CE5">
        <w:rPr>
          <w:rStyle w:val="normaltextrun"/>
          <w:rFonts w:asciiTheme="minorHAnsi" w:hAnsiTheme="minorHAnsi" w:cstheme="minorHAnsi"/>
          <w:color w:val="000000" w:themeColor="text1"/>
          <w:shd w:val="clear" w:color="auto" w:fill="FFFFFF"/>
        </w:rPr>
        <w:t>. </w:t>
      </w:r>
      <w:r w:rsidR="00832B01" w:rsidRPr="00FE2CE5">
        <w:rPr>
          <w:rStyle w:val="eop"/>
          <w:rFonts w:asciiTheme="minorHAnsi" w:hAnsiTheme="minorHAnsi" w:cstheme="minorHAnsi"/>
          <w:color w:val="000000" w:themeColor="text1"/>
        </w:rPr>
        <w:t> </w:t>
      </w:r>
    </w:p>
    <w:p w14:paraId="5820974A" w14:textId="7558E053" w:rsidR="009D237C" w:rsidRDefault="009D237C" w:rsidP="00832B01">
      <w:pPr>
        <w:pStyle w:val="paragraph"/>
        <w:spacing w:before="0" w:beforeAutospacing="0" w:after="0" w:afterAutospacing="0"/>
        <w:textAlignment w:val="baseline"/>
        <w:rPr>
          <w:rStyle w:val="eop"/>
          <w:rFonts w:asciiTheme="minorHAnsi" w:hAnsiTheme="minorHAnsi" w:cstheme="minorHAnsi"/>
          <w:color w:val="000000" w:themeColor="text1"/>
        </w:rPr>
      </w:pPr>
    </w:p>
    <w:p w14:paraId="189ED623" w14:textId="2CA894D8" w:rsidR="009D237C" w:rsidRDefault="009D237C" w:rsidP="009D237C">
      <w:pPr>
        <w:pStyle w:val="paragraph"/>
        <w:spacing w:before="0" w:beforeAutospacing="0" w:after="0" w:afterAutospacing="0"/>
        <w:textAlignment w:val="baseline"/>
        <w:rPr>
          <w:rStyle w:val="eop"/>
          <w:rFonts w:asciiTheme="minorHAnsi" w:hAnsiTheme="minorHAnsi" w:cstheme="minorHAnsi"/>
          <w:color w:val="000000" w:themeColor="text1"/>
        </w:rPr>
      </w:pPr>
      <w:r>
        <w:rPr>
          <w:rStyle w:val="eop"/>
          <w:rFonts w:asciiTheme="minorHAnsi" w:hAnsiTheme="minorHAnsi" w:cstheme="minorHAnsi"/>
          <w:color w:val="000000" w:themeColor="text1"/>
        </w:rPr>
        <w:t xml:space="preserve">Baldwin also sees the digital badges as a key part of their </w:t>
      </w:r>
      <w:hyperlink r:id="rId5" w:history="1">
        <w:r w:rsidRPr="009D237C">
          <w:rPr>
            <w:rStyle w:val="Hyperlink"/>
            <w:rFonts w:asciiTheme="minorHAnsi" w:hAnsiTheme="minorHAnsi" w:cstheme="minorHAnsi"/>
          </w:rPr>
          <w:t>3D PrintLife Support</w:t>
        </w:r>
      </w:hyperlink>
      <w:r>
        <w:rPr>
          <w:rStyle w:val="eop"/>
          <w:rFonts w:asciiTheme="minorHAnsi" w:hAnsiTheme="minorHAnsi" w:cstheme="minorHAnsi"/>
          <w:color w:val="000000" w:themeColor="text1"/>
        </w:rPr>
        <w:t xml:space="preserve"> program </w:t>
      </w:r>
      <w:r>
        <w:rPr>
          <w:rStyle w:val="eop"/>
          <w:rFonts w:asciiTheme="minorHAnsi" w:hAnsiTheme="minorHAnsi" w:cstheme="minorHAnsi"/>
          <w:color w:val="000000" w:themeColor="text1"/>
        </w:rPr>
        <w:t>that links 3D Printer users who need help with technicians who have 3D Printing expertise:  “We want the 3D PrintLife Support community to have assurance that the tech help they are getting is first rate!  We are looking at soon adding technician rankings via the New Collar digital badge program.”</w:t>
      </w:r>
    </w:p>
    <w:p w14:paraId="43217BD8" w14:textId="1F097BD1" w:rsidR="00832B01" w:rsidRPr="00FE2CE5" w:rsidRDefault="00832B01" w:rsidP="00832B01">
      <w:pPr>
        <w:pStyle w:val="paragraph"/>
        <w:spacing w:before="0" w:beforeAutospacing="0" w:after="0" w:afterAutospacing="0"/>
        <w:textAlignment w:val="baseline"/>
        <w:rPr>
          <w:rFonts w:asciiTheme="minorHAnsi" w:hAnsiTheme="minorHAnsi" w:cstheme="minorHAnsi"/>
          <w:color w:val="000000" w:themeColor="text1"/>
        </w:rPr>
      </w:pPr>
    </w:p>
    <w:p w14:paraId="62E17DB4" w14:textId="750292EA" w:rsidR="00D234B4" w:rsidRDefault="00832B01" w:rsidP="00832B01">
      <w:pPr>
        <w:pStyle w:val="paragraph"/>
        <w:spacing w:before="0" w:beforeAutospacing="0" w:after="0" w:afterAutospacing="0"/>
        <w:textAlignment w:val="baseline"/>
        <w:rPr>
          <w:rStyle w:val="normaltextrun"/>
          <w:rFonts w:asciiTheme="minorHAnsi" w:hAnsiTheme="minorHAnsi" w:cstheme="minorHAnsi"/>
          <w:color w:val="000000" w:themeColor="text1"/>
          <w:shd w:val="clear" w:color="auto" w:fill="FFFFFF"/>
        </w:rPr>
      </w:pPr>
      <w:r w:rsidRPr="00FE2CE5">
        <w:rPr>
          <w:rStyle w:val="normaltextrun"/>
          <w:rFonts w:asciiTheme="minorHAnsi" w:hAnsiTheme="minorHAnsi" w:cstheme="minorHAnsi"/>
          <w:color w:val="000000" w:themeColor="text1"/>
          <w:shd w:val="clear" w:color="auto" w:fill="FFFFFF"/>
        </w:rPr>
        <w:t>“While everyone was rightly enamored with 3D Printing when it first hit the market, the problem was</w:t>
      </w:r>
      <w:r w:rsidR="00CD5DD4">
        <w:rPr>
          <w:rStyle w:val="normaltextrun"/>
          <w:rFonts w:asciiTheme="minorHAnsi" w:hAnsiTheme="minorHAnsi" w:cstheme="minorHAnsi"/>
          <w:color w:val="000000" w:themeColor="text1"/>
          <w:shd w:val="clear" w:color="auto" w:fill="FFFFFF"/>
        </w:rPr>
        <w:t xml:space="preserve"> that</w:t>
      </w:r>
      <w:r w:rsidRPr="00FE2CE5">
        <w:rPr>
          <w:rStyle w:val="normaltextrun"/>
          <w:rFonts w:asciiTheme="minorHAnsi" w:hAnsiTheme="minorHAnsi" w:cstheme="minorHAnsi"/>
          <w:color w:val="000000" w:themeColor="text1"/>
          <w:shd w:val="clear" w:color="auto" w:fill="FFFFFF"/>
        </w:rPr>
        <w:t xml:space="preserve"> once people bought the machines, they struggled to figure out exactly how to use them,” explains Boisvert.</w:t>
      </w:r>
      <w:r w:rsidR="00FE2CE5" w:rsidRPr="00FE2CE5">
        <w:rPr>
          <w:rStyle w:val="normaltextrun"/>
          <w:rFonts w:asciiTheme="minorHAnsi" w:hAnsiTheme="minorHAnsi" w:cstheme="minorHAnsi"/>
          <w:color w:val="000000" w:themeColor="text1"/>
          <w:shd w:val="clear" w:color="auto" w:fill="FFFFFF"/>
        </w:rPr>
        <w:t xml:space="preserve"> </w:t>
      </w:r>
      <w:r w:rsidR="00D234B4">
        <w:rPr>
          <w:rStyle w:val="normaltextrun"/>
          <w:rFonts w:asciiTheme="minorHAnsi" w:hAnsiTheme="minorHAnsi" w:cstheme="minorHAnsi"/>
          <w:color w:val="000000" w:themeColor="text1"/>
          <w:shd w:val="clear" w:color="auto" w:fill="FFFFFF"/>
        </w:rPr>
        <w:t xml:space="preserve">“Many schools who either had purchased or had printers gifted to them didn’t have the staff with ability to keep the machines up and running.  The same was true in industries from healthcare to manufacturing, so there was a major setback in mainstream adoption of the technology.”  </w:t>
      </w:r>
    </w:p>
    <w:p w14:paraId="44D3EB55" w14:textId="77777777" w:rsidR="00D234B4" w:rsidRDefault="00D234B4" w:rsidP="00832B01">
      <w:pPr>
        <w:pStyle w:val="paragraph"/>
        <w:spacing w:before="0" w:beforeAutospacing="0" w:after="0" w:afterAutospacing="0"/>
        <w:textAlignment w:val="baseline"/>
        <w:rPr>
          <w:rStyle w:val="normaltextrun"/>
          <w:rFonts w:asciiTheme="minorHAnsi" w:hAnsiTheme="minorHAnsi" w:cstheme="minorHAnsi"/>
          <w:color w:val="000000" w:themeColor="text1"/>
          <w:shd w:val="clear" w:color="auto" w:fill="FFFFFF"/>
        </w:rPr>
      </w:pPr>
    </w:p>
    <w:p w14:paraId="7698E3B5" w14:textId="26982AFB" w:rsidR="00832B01" w:rsidRDefault="00FE2CE5" w:rsidP="00832B01">
      <w:pPr>
        <w:pStyle w:val="paragraph"/>
        <w:spacing w:before="0" w:beforeAutospacing="0" w:after="0" w:afterAutospacing="0"/>
        <w:textAlignment w:val="baseline"/>
        <w:rPr>
          <w:rStyle w:val="eop"/>
          <w:rFonts w:asciiTheme="minorHAnsi" w:hAnsiTheme="minorHAnsi" w:cstheme="minorHAnsi"/>
          <w:color w:val="000000" w:themeColor="text1"/>
        </w:rPr>
      </w:pPr>
      <w:r w:rsidRPr="00FE2CE5">
        <w:rPr>
          <w:rStyle w:val="normaltextrun"/>
          <w:rFonts w:asciiTheme="minorHAnsi" w:hAnsiTheme="minorHAnsi" w:cstheme="minorHAnsi"/>
          <w:color w:val="000000" w:themeColor="text1"/>
          <w:shd w:val="clear" w:color="auto" w:fill="FFFFFF"/>
        </w:rPr>
        <w:t xml:space="preserve">Enter the non-profit </w:t>
      </w:r>
      <w:hyperlink r:id="rId6" w:history="1">
        <w:r w:rsidR="00C22A4C" w:rsidRPr="009D237C">
          <w:rPr>
            <w:rStyle w:val="Hyperlink"/>
            <w:rFonts w:asciiTheme="minorHAnsi" w:hAnsiTheme="minorHAnsi" w:cstheme="minorHAnsi"/>
            <w:shd w:val="clear" w:color="auto" w:fill="FFFFFF"/>
          </w:rPr>
          <w:t>North American Digital Fabrication Alliance</w:t>
        </w:r>
        <w:r w:rsidR="00E65B0C" w:rsidRPr="009D237C">
          <w:rPr>
            <w:rStyle w:val="Hyperlink"/>
            <w:rFonts w:asciiTheme="minorHAnsi" w:hAnsiTheme="minorHAnsi" w:cstheme="minorHAnsi"/>
            <w:shd w:val="clear" w:color="auto" w:fill="FFFFFF"/>
          </w:rPr>
          <w:t xml:space="preserve"> [NADFA]</w:t>
        </w:r>
        <w:r w:rsidR="00C22A4C" w:rsidRPr="009D237C">
          <w:rPr>
            <w:rStyle w:val="Hyperlink"/>
            <w:rFonts w:asciiTheme="minorHAnsi" w:hAnsiTheme="minorHAnsi" w:cstheme="minorHAnsi"/>
            <w:shd w:val="clear" w:color="auto" w:fill="FFFFFF"/>
          </w:rPr>
          <w:t>,</w:t>
        </w:r>
      </w:hyperlink>
      <w:r w:rsidR="00C22A4C">
        <w:rPr>
          <w:rStyle w:val="normaltextrun"/>
          <w:rFonts w:asciiTheme="minorHAnsi" w:hAnsiTheme="minorHAnsi" w:cstheme="minorHAnsi"/>
          <w:color w:val="000000" w:themeColor="text1"/>
          <w:shd w:val="clear" w:color="auto" w:fill="FFFFFF"/>
        </w:rPr>
        <w:t xml:space="preserve"> created by 10 fab labs, community colleges, and schools to vet curriculum and issue the badges.</w:t>
      </w:r>
      <w:r w:rsidR="00832B01" w:rsidRPr="00FE2CE5">
        <w:rPr>
          <w:rStyle w:val="normaltextrun"/>
          <w:rFonts w:asciiTheme="minorHAnsi" w:hAnsiTheme="minorHAnsi" w:cstheme="minorHAnsi"/>
          <w:color w:val="000000" w:themeColor="text1"/>
          <w:shd w:val="clear" w:color="auto" w:fill="FFFFFF"/>
        </w:rPr>
        <w:t> </w:t>
      </w:r>
      <w:r w:rsidR="00832B01" w:rsidRPr="00FE2CE5">
        <w:rPr>
          <w:rStyle w:val="eop"/>
          <w:rFonts w:asciiTheme="minorHAnsi" w:hAnsiTheme="minorHAnsi" w:cstheme="minorHAnsi"/>
          <w:color w:val="000000" w:themeColor="text1"/>
        </w:rPr>
        <w:t> </w:t>
      </w:r>
      <w:hyperlink r:id="rId7" w:history="1">
        <w:r w:rsidR="00E65B0C" w:rsidRPr="009D237C">
          <w:rPr>
            <w:rStyle w:val="Hyperlink"/>
            <w:rFonts w:asciiTheme="minorHAnsi" w:hAnsiTheme="minorHAnsi" w:cstheme="minorHAnsi"/>
          </w:rPr>
          <w:t xml:space="preserve">NADFA is a </w:t>
        </w:r>
        <w:r w:rsidR="00E65B0C" w:rsidRPr="009D237C">
          <w:rPr>
            <w:rStyle w:val="Hyperlink"/>
            <w:rFonts w:asciiTheme="minorHAnsi" w:hAnsiTheme="minorHAnsi" w:cstheme="minorHAnsi"/>
          </w:rPr>
          <w:lastRenderedPageBreak/>
          <w:t>recognized organization in the MIT Fab Lab Network</w:t>
        </w:r>
      </w:hyperlink>
      <w:r w:rsidR="00E65B0C">
        <w:rPr>
          <w:rStyle w:val="eop"/>
          <w:rFonts w:asciiTheme="minorHAnsi" w:hAnsiTheme="minorHAnsi" w:cstheme="minorHAnsi"/>
          <w:color w:val="000000" w:themeColor="text1"/>
        </w:rPr>
        <w:t xml:space="preserve"> and </w:t>
      </w:r>
      <w:r w:rsidR="00D234B4">
        <w:rPr>
          <w:rStyle w:val="eop"/>
          <w:rFonts w:asciiTheme="minorHAnsi" w:hAnsiTheme="minorHAnsi" w:cstheme="minorHAnsi"/>
          <w:color w:val="000000" w:themeColor="text1"/>
        </w:rPr>
        <w:t xml:space="preserve">now has 14 on-site locations across the USA.  </w:t>
      </w:r>
      <w:r w:rsidR="00995B14">
        <w:rPr>
          <w:rStyle w:val="eop"/>
          <w:rFonts w:asciiTheme="minorHAnsi" w:hAnsiTheme="minorHAnsi" w:cstheme="minorHAnsi"/>
          <w:color w:val="000000" w:themeColor="text1"/>
        </w:rPr>
        <w:t>Steeped</w:t>
      </w:r>
      <w:r w:rsidR="00D234B4">
        <w:rPr>
          <w:rStyle w:val="eop"/>
          <w:rFonts w:asciiTheme="minorHAnsi" w:hAnsiTheme="minorHAnsi" w:cstheme="minorHAnsi"/>
          <w:color w:val="000000" w:themeColor="text1"/>
        </w:rPr>
        <w:t xml:space="preserve"> in innovation, the group pivoted during the pandemic and tested both instructor-led and self-paced programs that were a big hit and still utilized NADFA’s </w:t>
      </w:r>
      <w:r w:rsidR="003C1131">
        <w:rPr>
          <w:rStyle w:val="eop"/>
          <w:rFonts w:asciiTheme="minorHAnsi" w:hAnsiTheme="minorHAnsi" w:cstheme="minorHAnsi"/>
          <w:color w:val="000000" w:themeColor="text1"/>
        </w:rPr>
        <w:t>Project-based Learning teaching principles.</w:t>
      </w:r>
    </w:p>
    <w:p w14:paraId="6AFEDD70" w14:textId="4E8203E1" w:rsidR="00D234B4" w:rsidRDefault="00D234B4" w:rsidP="00832B01">
      <w:pPr>
        <w:pStyle w:val="paragraph"/>
        <w:spacing w:before="0" w:beforeAutospacing="0" w:after="0" w:afterAutospacing="0"/>
        <w:textAlignment w:val="baseline"/>
        <w:rPr>
          <w:rStyle w:val="eop"/>
          <w:rFonts w:asciiTheme="minorHAnsi" w:hAnsiTheme="minorHAnsi" w:cstheme="minorHAnsi"/>
          <w:color w:val="000000" w:themeColor="text1"/>
        </w:rPr>
      </w:pPr>
    </w:p>
    <w:p w14:paraId="6CDBA1AE" w14:textId="4AC6B43C" w:rsidR="00D234B4" w:rsidRDefault="00D234B4" w:rsidP="00832B01">
      <w:pPr>
        <w:pStyle w:val="paragraph"/>
        <w:spacing w:before="0" w:beforeAutospacing="0" w:after="0" w:afterAutospacing="0"/>
        <w:textAlignment w:val="baseline"/>
        <w:rPr>
          <w:rStyle w:val="eop"/>
          <w:rFonts w:asciiTheme="minorHAnsi" w:hAnsiTheme="minorHAnsi" w:cstheme="minorHAnsi"/>
          <w:color w:val="000000" w:themeColor="text1"/>
        </w:rPr>
      </w:pPr>
      <w:r>
        <w:rPr>
          <w:rStyle w:val="eop"/>
          <w:rFonts w:asciiTheme="minorHAnsi" w:hAnsiTheme="minorHAnsi" w:cstheme="minorHAnsi"/>
          <w:color w:val="000000" w:themeColor="text1"/>
        </w:rPr>
        <w:t xml:space="preserve">“There are a lot </w:t>
      </w:r>
      <w:r w:rsidR="003C1131">
        <w:rPr>
          <w:rStyle w:val="eop"/>
          <w:rFonts w:asciiTheme="minorHAnsi" w:hAnsiTheme="minorHAnsi" w:cstheme="minorHAnsi"/>
          <w:color w:val="000000" w:themeColor="text1"/>
        </w:rPr>
        <w:t>of new additive manufacturing certifications out there”, Baldwin states, “but in most of them a student reads material or watches a video then takes a test.  The New Collar Badges ask the student to identify a problem in their lives at work, school, or home and create a solution to the problem.  Documenting the process of solving the problem really demonstrates that the student understands the intricacies of 3D Printing from design to post-processing.”</w:t>
      </w:r>
    </w:p>
    <w:p w14:paraId="5645E968" w14:textId="53180F26" w:rsidR="003C1131" w:rsidRDefault="003C1131" w:rsidP="00832B01">
      <w:pPr>
        <w:pStyle w:val="paragraph"/>
        <w:spacing w:before="0" w:beforeAutospacing="0" w:after="0" w:afterAutospacing="0"/>
        <w:textAlignment w:val="baseline"/>
        <w:rPr>
          <w:rStyle w:val="eop"/>
          <w:rFonts w:asciiTheme="minorHAnsi" w:hAnsiTheme="minorHAnsi" w:cstheme="minorHAnsi"/>
          <w:color w:val="000000" w:themeColor="text1"/>
        </w:rPr>
      </w:pPr>
    </w:p>
    <w:p w14:paraId="5D0A12DF" w14:textId="157B9C70" w:rsidR="003C1131" w:rsidRDefault="003C1131" w:rsidP="00832B01">
      <w:pPr>
        <w:pStyle w:val="paragraph"/>
        <w:spacing w:before="0" w:beforeAutospacing="0" w:after="0" w:afterAutospacing="0"/>
        <w:textAlignment w:val="baseline"/>
        <w:rPr>
          <w:rStyle w:val="eop"/>
          <w:rFonts w:asciiTheme="minorHAnsi" w:hAnsiTheme="minorHAnsi" w:cstheme="minorHAnsi"/>
          <w:color w:val="000000" w:themeColor="text1"/>
        </w:rPr>
      </w:pPr>
      <w:r>
        <w:rPr>
          <w:rStyle w:val="eop"/>
          <w:rFonts w:asciiTheme="minorHAnsi" w:hAnsiTheme="minorHAnsi" w:cstheme="minorHAnsi"/>
          <w:color w:val="000000" w:themeColor="text1"/>
        </w:rPr>
        <w:t xml:space="preserve">The importance of the portfolio became clear to Boisvert in her research for a book, </w:t>
      </w:r>
      <w:hyperlink r:id="rId8" w:history="1">
        <w:r w:rsidRPr="00CA7C56">
          <w:rPr>
            <w:rStyle w:val="Hyperlink"/>
            <w:rFonts w:asciiTheme="minorHAnsi" w:hAnsiTheme="minorHAnsi" w:cstheme="minorHAnsi"/>
            <w:i/>
            <w:iCs/>
          </w:rPr>
          <w:t>The New Collar Workforce</w:t>
        </w:r>
      </w:hyperlink>
      <w:r>
        <w:rPr>
          <w:rStyle w:val="eop"/>
          <w:rFonts w:asciiTheme="minorHAnsi" w:hAnsiTheme="minorHAnsi" w:cstheme="minorHAnsi"/>
          <w:i/>
          <w:iCs/>
          <w:color w:val="000000" w:themeColor="text1"/>
        </w:rPr>
        <w:t xml:space="preserve">.  </w:t>
      </w:r>
      <w:r>
        <w:rPr>
          <w:rStyle w:val="eop"/>
          <w:rFonts w:asciiTheme="minorHAnsi" w:hAnsiTheme="minorHAnsi" w:cstheme="minorHAnsi"/>
          <w:color w:val="000000" w:themeColor="text1"/>
        </w:rPr>
        <w:t>95% of the 200 employers she interviewed called out problem solving as the top skill they look for in new hires.  And project-based learning teaches that skill that is then shared in a portfolio.  Whether a hiring director or college admissions staff member, people can find a badge earner’s portfolio online and have assurance in its authenticity via the OpenBadge international standards.</w:t>
      </w:r>
    </w:p>
    <w:p w14:paraId="0B5EE58A" w14:textId="52988DAA" w:rsidR="003C1131" w:rsidRDefault="003C1131" w:rsidP="00832B01">
      <w:pPr>
        <w:pStyle w:val="paragraph"/>
        <w:spacing w:before="0" w:beforeAutospacing="0" w:after="0" w:afterAutospacing="0"/>
        <w:textAlignment w:val="baseline"/>
        <w:rPr>
          <w:rStyle w:val="eop"/>
          <w:rFonts w:asciiTheme="minorHAnsi" w:hAnsiTheme="minorHAnsi" w:cstheme="minorHAnsi"/>
          <w:color w:val="000000" w:themeColor="text1"/>
        </w:rPr>
      </w:pPr>
    </w:p>
    <w:p w14:paraId="2E008B98" w14:textId="2654B85E" w:rsidR="003C1131" w:rsidRPr="003C1131" w:rsidRDefault="003C1131" w:rsidP="003C1131">
      <w:pPr>
        <w:textAlignment w:val="baseline"/>
        <w:rPr>
          <w:rFonts w:eastAsia="Times New Roman" w:cstheme="minorHAnsi"/>
          <w:color w:val="000000" w:themeColor="text1"/>
        </w:rPr>
      </w:pPr>
      <w:r w:rsidRPr="003C1131">
        <w:rPr>
          <w:rFonts w:eastAsia="Times New Roman" w:cstheme="minorHAnsi"/>
          <w:color w:val="000000" w:themeColor="text1"/>
          <w:bdr w:val="none" w:sz="0" w:space="0" w:color="auto" w:frame="1"/>
        </w:rPr>
        <w:t xml:space="preserve">Leina Gries, </w:t>
      </w:r>
      <w:r w:rsidR="00555070" w:rsidRPr="00555070">
        <w:rPr>
          <w:rFonts w:eastAsia="Times New Roman" w:cstheme="minorHAnsi"/>
          <w:color w:val="000000" w:themeColor="text1"/>
          <w:bdr w:val="none" w:sz="0" w:space="0" w:color="auto" w:frame="1"/>
        </w:rPr>
        <w:t xml:space="preserve">a </w:t>
      </w:r>
      <w:r w:rsidRPr="003C1131">
        <w:rPr>
          <w:rFonts w:eastAsia="Times New Roman" w:cstheme="minorHAnsi"/>
          <w:color w:val="000000" w:themeColor="text1"/>
          <w:bdr w:val="none" w:sz="0" w:space="0" w:color="auto" w:frame="1"/>
        </w:rPr>
        <w:t>Ponoma College student with no CAD experience</w:t>
      </w:r>
      <w:r w:rsidR="00555070" w:rsidRPr="00555070">
        <w:rPr>
          <w:rFonts w:eastAsia="Times New Roman" w:cstheme="minorHAnsi"/>
          <w:color w:val="000000" w:themeColor="text1"/>
          <w:bdr w:val="none" w:sz="0" w:space="0" w:color="auto" w:frame="1"/>
        </w:rPr>
        <w:t xml:space="preserve"> shares her experience earning a Design for 3D Printing digital badges: </w:t>
      </w:r>
      <w:r w:rsidR="00555070" w:rsidRPr="00555070">
        <w:rPr>
          <w:rFonts w:eastAsia="Times New Roman" w:cstheme="minorHAnsi"/>
          <w:color w:val="000000" w:themeColor="text1"/>
        </w:rPr>
        <w:t>“</w:t>
      </w:r>
      <w:r w:rsidRPr="003C1131">
        <w:rPr>
          <w:rFonts w:eastAsia="Times New Roman" w:cstheme="minorHAnsi"/>
          <w:color w:val="000000" w:themeColor="text1"/>
        </w:rPr>
        <w:t>I had no idea just how much I would get out of this digital badge!</w:t>
      </w:r>
      <w:r w:rsidR="00555070" w:rsidRPr="00555070">
        <w:rPr>
          <w:rFonts w:eastAsia="Times New Roman" w:cstheme="minorHAnsi"/>
          <w:color w:val="000000" w:themeColor="text1"/>
        </w:rPr>
        <w:t xml:space="preserve"> </w:t>
      </w:r>
      <w:r w:rsidRPr="003C1131">
        <w:rPr>
          <w:rFonts w:eastAsia="Times New Roman" w:cstheme="minorHAnsi"/>
          <w:color w:val="000000" w:themeColor="text1"/>
        </w:rPr>
        <w:t>My design grew and improved in ways I never could have initially predicted.  Now that I have completed my project that solves a problem I was having in my home aquarium, I feel I have a far better understanding of how to create functional, thoughtful, and efficient designs.</w:t>
      </w:r>
      <w:r w:rsidR="00555070" w:rsidRPr="00555070">
        <w:rPr>
          <w:rFonts w:eastAsia="Times New Roman" w:cstheme="minorHAnsi"/>
          <w:color w:val="000000" w:themeColor="text1"/>
        </w:rPr>
        <w:t>”</w:t>
      </w:r>
    </w:p>
    <w:p w14:paraId="417F84E1" w14:textId="2EF37B62" w:rsidR="003C1131" w:rsidRDefault="003C1131" w:rsidP="00832B01">
      <w:pPr>
        <w:pStyle w:val="paragraph"/>
        <w:spacing w:before="0" w:beforeAutospacing="0" w:after="0" w:afterAutospacing="0"/>
        <w:textAlignment w:val="baseline"/>
        <w:rPr>
          <w:rStyle w:val="eop"/>
          <w:rFonts w:asciiTheme="minorHAnsi" w:hAnsiTheme="minorHAnsi" w:cstheme="minorHAnsi"/>
          <w:color w:val="000000" w:themeColor="text1"/>
        </w:rPr>
      </w:pPr>
    </w:p>
    <w:p w14:paraId="3106271B" w14:textId="77D9BEEB" w:rsidR="00555070" w:rsidRDefault="00555070" w:rsidP="00832B01">
      <w:pPr>
        <w:pStyle w:val="paragraph"/>
        <w:spacing w:before="0" w:beforeAutospacing="0" w:after="0" w:afterAutospacing="0"/>
        <w:textAlignment w:val="baseline"/>
        <w:rPr>
          <w:rStyle w:val="eop"/>
          <w:rFonts w:asciiTheme="minorHAnsi" w:hAnsiTheme="minorHAnsi" w:cstheme="minorHAnsi"/>
          <w:color w:val="000000" w:themeColor="text1"/>
        </w:rPr>
      </w:pPr>
      <w:r>
        <w:rPr>
          <w:rStyle w:val="eop"/>
          <w:rFonts w:asciiTheme="minorHAnsi" w:hAnsiTheme="minorHAnsi" w:cstheme="minorHAnsi"/>
          <w:color w:val="000000" w:themeColor="text1"/>
        </w:rPr>
        <w:t xml:space="preserve">Employers are starting to recognize the value of skills-based workforce training.  In 2020, a White House Workforce Task Force headed by IBM’s Ginny Rometty and Apple’s Tim Cook led to an </w:t>
      </w:r>
      <w:hyperlink r:id="rId9" w:history="1">
        <w:r w:rsidRPr="00CA7C56">
          <w:rPr>
            <w:rStyle w:val="Hyperlink"/>
            <w:rFonts w:asciiTheme="minorHAnsi" w:hAnsiTheme="minorHAnsi" w:cstheme="minorHAnsi"/>
          </w:rPr>
          <w:t>executive order that the Federal Government’s hiring practices be updated</w:t>
        </w:r>
      </w:hyperlink>
      <w:r>
        <w:rPr>
          <w:rStyle w:val="eop"/>
          <w:rFonts w:asciiTheme="minorHAnsi" w:hAnsiTheme="minorHAnsi" w:cstheme="minorHAnsi"/>
          <w:color w:val="000000" w:themeColor="text1"/>
        </w:rPr>
        <w:t xml:space="preserve"> where appropriate to evaluate competencies over degrees.  Others are following suit across industries.</w:t>
      </w:r>
    </w:p>
    <w:p w14:paraId="5DE77491" w14:textId="43FD3711" w:rsidR="00CA7C56" w:rsidRDefault="00CA7C56" w:rsidP="00832B01">
      <w:pPr>
        <w:pStyle w:val="paragraph"/>
        <w:spacing w:before="0" w:beforeAutospacing="0" w:after="0" w:afterAutospacing="0"/>
        <w:textAlignment w:val="baseline"/>
        <w:rPr>
          <w:rStyle w:val="eop"/>
          <w:rFonts w:asciiTheme="minorHAnsi" w:hAnsiTheme="minorHAnsi" w:cstheme="minorHAnsi"/>
          <w:color w:val="000000" w:themeColor="text1"/>
        </w:rPr>
      </w:pPr>
    </w:p>
    <w:p w14:paraId="442E01C6" w14:textId="16E469D4" w:rsidR="00CA7C56" w:rsidRPr="00555070" w:rsidRDefault="009D237C" w:rsidP="00832B01">
      <w:pPr>
        <w:pStyle w:val="paragraph"/>
        <w:spacing w:before="0" w:beforeAutospacing="0" w:after="0" w:afterAutospacing="0"/>
        <w:textAlignment w:val="baseline"/>
        <w:rPr>
          <w:rStyle w:val="eop"/>
          <w:rFonts w:asciiTheme="minorHAnsi" w:hAnsiTheme="minorHAnsi" w:cstheme="minorHAnsi"/>
          <w:color w:val="000000" w:themeColor="text1"/>
        </w:rPr>
      </w:pPr>
      <w:r>
        <w:rPr>
          <w:rStyle w:val="eop"/>
          <w:rFonts w:asciiTheme="minorHAnsi" w:hAnsiTheme="minorHAnsi" w:cstheme="minorHAnsi"/>
          <w:color w:val="000000" w:themeColor="text1"/>
        </w:rPr>
        <w:t>Together 3D PrintLife and the New Collar Network</w:t>
      </w:r>
      <w:r w:rsidR="006C42C5">
        <w:rPr>
          <w:rStyle w:val="eop"/>
          <w:rFonts w:asciiTheme="minorHAnsi" w:hAnsiTheme="minorHAnsi" w:cstheme="minorHAnsi"/>
          <w:color w:val="000000" w:themeColor="text1"/>
        </w:rPr>
        <w:t>’s new collaboration</w:t>
      </w:r>
      <w:r>
        <w:rPr>
          <w:rStyle w:val="eop"/>
          <w:rFonts w:asciiTheme="minorHAnsi" w:hAnsiTheme="minorHAnsi" w:cstheme="minorHAnsi"/>
          <w:color w:val="000000" w:themeColor="text1"/>
        </w:rPr>
        <w:t xml:space="preserve"> </w:t>
      </w:r>
      <w:r w:rsidR="006C42C5">
        <w:rPr>
          <w:rStyle w:val="eop"/>
          <w:rFonts w:asciiTheme="minorHAnsi" w:hAnsiTheme="minorHAnsi" w:cstheme="minorHAnsi"/>
          <w:color w:val="000000" w:themeColor="text1"/>
        </w:rPr>
        <w:t xml:space="preserve">will </w:t>
      </w:r>
      <w:r>
        <w:rPr>
          <w:rStyle w:val="eop"/>
          <w:rFonts w:asciiTheme="minorHAnsi" w:hAnsiTheme="minorHAnsi" w:cstheme="minorHAnsi"/>
          <w:color w:val="000000" w:themeColor="text1"/>
        </w:rPr>
        <w:t xml:space="preserve">change the face of workforce training and </w:t>
      </w:r>
      <w:r w:rsidR="008108EC">
        <w:rPr>
          <w:rStyle w:val="eop"/>
          <w:rFonts w:asciiTheme="minorHAnsi" w:hAnsiTheme="minorHAnsi" w:cstheme="minorHAnsi"/>
          <w:color w:val="000000" w:themeColor="text1"/>
        </w:rPr>
        <w:t>expand access to the future via 3D Printing for everyone.</w:t>
      </w:r>
    </w:p>
    <w:p w14:paraId="06C83F24" w14:textId="0FA102C2" w:rsidR="00D234B4" w:rsidRPr="00555070" w:rsidRDefault="00D234B4" w:rsidP="00832B01">
      <w:pPr>
        <w:pStyle w:val="paragraph"/>
        <w:spacing w:before="0" w:beforeAutospacing="0" w:after="0" w:afterAutospacing="0"/>
        <w:textAlignment w:val="baseline"/>
        <w:rPr>
          <w:rStyle w:val="eop"/>
          <w:rFonts w:asciiTheme="minorHAnsi" w:hAnsiTheme="minorHAnsi" w:cstheme="minorHAnsi"/>
          <w:color w:val="000000" w:themeColor="text1"/>
        </w:rPr>
      </w:pPr>
    </w:p>
    <w:p w14:paraId="4BB6601C" w14:textId="77777777" w:rsidR="00D234B4" w:rsidRPr="00555070" w:rsidRDefault="00D234B4" w:rsidP="00832B01">
      <w:pPr>
        <w:pStyle w:val="paragraph"/>
        <w:spacing w:before="0" w:beforeAutospacing="0" w:after="0" w:afterAutospacing="0"/>
        <w:textAlignment w:val="baseline"/>
        <w:rPr>
          <w:rFonts w:asciiTheme="minorHAnsi" w:hAnsiTheme="minorHAnsi" w:cstheme="minorHAnsi"/>
          <w:color w:val="000000" w:themeColor="text1"/>
          <w:sz w:val="28"/>
          <w:szCs w:val="28"/>
        </w:rPr>
      </w:pPr>
    </w:p>
    <w:p w14:paraId="62649994" w14:textId="77777777" w:rsidR="00832B01" w:rsidRPr="00FE2CE5" w:rsidRDefault="00832B01" w:rsidP="00832B01">
      <w:pPr>
        <w:pStyle w:val="paragraph"/>
        <w:spacing w:before="0" w:beforeAutospacing="0" w:after="0" w:afterAutospacing="0"/>
        <w:textAlignment w:val="baseline"/>
        <w:rPr>
          <w:rFonts w:asciiTheme="minorHAnsi" w:hAnsiTheme="minorHAnsi" w:cstheme="minorHAnsi"/>
        </w:rPr>
      </w:pPr>
      <w:r w:rsidRPr="00FE2CE5">
        <w:rPr>
          <w:rStyle w:val="normaltextrun"/>
          <w:rFonts w:asciiTheme="minorHAnsi" w:hAnsiTheme="minorHAnsi" w:cstheme="minorHAnsi"/>
          <w:color w:val="666666"/>
          <w:shd w:val="clear" w:color="auto" w:fill="FFFFFF"/>
        </w:rPr>
        <w:t> </w:t>
      </w:r>
      <w:r w:rsidRPr="00FE2CE5">
        <w:rPr>
          <w:rStyle w:val="eop"/>
          <w:rFonts w:asciiTheme="minorHAnsi" w:hAnsiTheme="minorHAnsi" w:cstheme="minorHAnsi"/>
          <w:color w:val="666666"/>
        </w:rPr>
        <w:t> </w:t>
      </w:r>
    </w:p>
    <w:p w14:paraId="34C2764A" w14:textId="77777777" w:rsidR="00832B01" w:rsidRPr="00FE2CE5" w:rsidRDefault="00832B01" w:rsidP="008E2D4A"/>
    <w:p w14:paraId="5D9B1593" w14:textId="77777777" w:rsidR="005F64B9" w:rsidRDefault="005F64B9" w:rsidP="005F64B9">
      <w:r>
        <w:t>Contact: MK Mendoza</w:t>
      </w:r>
      <w:r>
        <w:br/>
      </w:r>
      <w:hyperlink r:id="rId10" w:history="1">
        <w:r w:rsidRPr="00992346">
          <w:rPr>
            <w:rStyle w:val="Hyperlink"/>
          </w:rPr>
          <w:t>MK@NewCollarNetwork.com</w:t>
        </w:r>
      </w:hyperlink>
    </w:p>
    <w:p w14:paraId="776CAD46" w14:textId="77777777" w:rsidR="008E2D4A" w:rsidRDefault="008E2D4A" w:rsidP="008E2D4A">
      <w:pPr>
        <w:jc w:val="center"/>
        <w:rPr>
          <w:sz w:val="32"/>
          <w:szCs w:val="32"/>
        </w:rPr>
      </w:pPr>
    </w:p>
    <w:p w14:paraId="0A618403" w14:textId="7A0D1268" w:rsidR="008E2D4A" w:rsidRPr="008E2D4A" w:rsidRDefault="008E2D4A" w:rsidP="005F64B9">
      <w:pPr>
        <w:rPr>
          <w:sz w:val="32"/>
          <w:szCs w:val="32"/>
        </w:rPr>
      </w:pPr>
    </w:p>
    <w:sectPr w:rsidR="008E2D4A" w:rsidRPr="008E2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4A"/>
    <w:rsid w:val="001852B3"/>
    <w:rsid w:val="00207A6B"/>
    <w:rsid w:val="003C1131"/>
    <w:rsid w:val="00555070"/>
    <w:rsid w:val="005F64B9"/>
    <w:rsid w:val="006C42C5"/>
    <w:rsid w:val="00765237"/>
    <w:rsid w:val="008108EC"/>
    <w:rsid w:val="00832B01"/>
    <w:rsid w:val="008E2D4A"/>
    <w:rsid w:val="00995B14"/>
    <w:rsid w:val="009D237C"/>
    <w:rsid w:val="009D7E1C"/>
    <w:rsid w:val="00A54EF8"/>
    <w:rsid w:val="00C22A4C"/>
    <w:rsid w:val="00C52FE5"/>
    <w:rsid w:val="00CA7C56"/>
    <w:rsid w:val="00CD5DD4"/>
    <w:rsid w:val="00D234B4"/>
    <w:rsid w:val="00E65B0C"/>
    <w:rsid w:val="00FE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26192"/>
  <w15:chartTrackingRefBased/>
  <w15:docId w15:val="{379CB19B-2C78-8149-9D05-38F8D09A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D4A"/>
    <w:rPr>
      <w:color w:val="0563C1" w:themeColor="hyperlink"/>
      <w:u w:val="single"/>
    </w:rPr>
  </w:style>
  <w:style w:type="character" w:styleId="UnresolvedMention">
    <w:name w:val="Unresolved Mention"/>
    <w:basedOn w:val="DefaultParagraphFont"/>
    <w:uiPriority w:val="99"/>
    <w:semiHidden/>
    <w:unhideWhenUsed/>
    <w:rsid w:val="008E2D4A"/>
    <w:rPr>
      <w:color w:val="605E5C"/>
      <w:shd w:val="clear" w:color="auto" w:fill="E1DFDD"/>
    </w:rPr>
  </w:style>
  <w:style w:type="paragraph" w:customStyle="1" w:styleId="paragraph">
    <w:name w:val="paragraph"/>
    <w:basedOn w:val="Normal"/>
    <w:rsid w:val="00832B0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32B01"/>
  </w:style>
  <w:style w:type="character" w:customStyle="1" w:styleId="eop">
    <w:name w:val="eop"/>
    <w:basedOn w:val="DefaultParagraphFont"/>
    <w:rsid w:val="00832B01"/>
  </w:style>
  <w:style w:type="character" w:styleId="Emphasis">
    <w:name w:val="Emphasis"/>
    <w:basedOn w:val="DefaultParagraphFont"/>
    <w:uiPriority w:val="20"/>
    <w:qFormat/>
    <w:rsid w:val="003C11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435381">
      <w:bodyDiv w:val="1"/>
      <w:marLeft w:val="0"/>
      <w:marRight w:val="0"/>
      <w:marTop w:val="0"/>
      <w:marBottom w:val="0"/>
      <w:divBdr>
        <w:top w:val="none" w:sz="0" w:space="0" w:color="auto"/>
        <w:left w:val="none" w:sz="0" w:space="0" w:color="auto"/>
        <w:bottom w:val="none" w:sz="0" w:space="0" w:color="auto"/>
        <w:right w:val="none" w:sz="0" w:space="0" w:color="auto"/>
      </w:divBdr>
      <w:divsChild>
        <w:div w:id="1821265123">
          <w:marLeft w:val="0"/>
          <w:marRight w:val="0"/>
          <w:marTop w:val="0"/>
          <w:marBottom w:val="0"/>
          <w:divBdr>
            <w:top w:val="none" w:sz="0" w:space="0" w:color="auto"/>
            <w:left w:val="none" w:sz="0" w:space="0" w:color="auto"/>
            <w:bottom w:val="none" w:sz="0" w:space="0" w:color="auto"/>
            <w:right w:val="none" w:sz="0" w:space="0" w:color="auto"/>
          </w:divBdr>
        </w:div>
        <w:div w:id="854459937">
          <w:marLeft w:val="0"/>
          <w:marRight w:val="0"/>
          <w:marTop w:val="0"/>
          <w:marBottom w:val="0"/>
          <w:divBdr>
            <w:top w:val="none" w:sz="0" w:space="0" w:color="auto"/>
            <w:left w:val="none" w:sz="0" w:space="0" w:color="auto"/>
            <w:bottom w:val="none" w:sz="0" w:space="0" w:color="auto"/>
            <w:right w:val="none" w:sz="0" w:space="0" w:color="auto"/>
          </w:divBdr>
        </w:div>
        <w:div w:id="883054998">
          <w:marLeft w:val="0"/>
          <w:marRight w:val="0"/>
          <w:marTop w:val="0"/>
          <w:marBottom w:val="0"/>
          <w:divBdr>
            <w:top w:val="none" w:sz="0" w:space="0" w:color="auto"/>
            <w:left w:val="none" w:sz="0" w:space="0" w:color="auto"/>
            <w:bottom w:val="none" w:sz="0" w:space="0" w:color="auto"/>
            <w:right w:val="none" w:sz="0" w:space="0" w:color="auto"/>
          </w:divBdr>
        </w:div>
        <w:div w:id="32309691">
          <w:marLeft w:val="0"/>
          <w:marRight w:val="0"/>
          <w:marTop w:val="0"/>
          <w:marBottom w:val="0"/>
          <w:divBdr>
            <w:top w:val="none" w:sz="0" w:space="0" w:color="auto"/>
            <w:left w:val="none" w:sz="0" w:space="0" w:color="auto"/>
            <w:bottom w:val="none" w:sz="0" w:space="0" w:color="auto"/>
            <w:right w:val="none" w:sz="0" w:space="0" w:color="auto"/>
          </w:divBdr>
        </w:div>
      </w:divsChild>
    </w:div>
    <w:div w:id="21123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photonics.com/Product.aspx?SCID=0&amp;SPID=25&amp;SPOID=20" TargetMode="External"/><Relationship Id="rId3" Type="http://schemas.openxmlformats.org/officeDocument/2006/relationships/webSettings" Target="webSettings.xml"/><Relationship Id="rId7" Type="http://schemas.openxmlformats.org/officeDocument/2006/relationships/hyperlink" Target="https://fablabs.io/organizations/north-american-digtial-fabrication-allian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collarnetwork.com/" TargetMode="External"/><Relationship Id="rId11" Type="http://schemas.openxmlformats.org/officeDocument/2006/relationships/fontTable" Target="fontTable.xml"/><Relationship Id="rId5" Type="http://schemas.openxmlformats.org/officeDocument/2006/relationships/hyperlink" Target="https://3dprintlifesupport.com/" TargetMode="External"/><Relationship Id="rId10" Type="http://schemas.openxmlformats.org/officeDocument/2006/relationships/hyperlink" Target="mailto:MK@NewCollarNetwork.com" TargetMode="External"/><Relationship Id="rId4" Type="http://schemas.openxmlformats.org/officeDocument/2006/relationships/hyperlink" Target="https://www.3dprintlife.com/certifications" TargetMode="External"/><Relationship Id="rId9" Type="http://schemas.openxmlformats.org/officeDocument/2006/relationships/hyperlink" Target="https://www.usnews.com/news/business/articles/2020-06-25/trump-wants-federal-hiring-to-focus-on-skills-over-deg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Boisvert</dc:creator>
  <cp:keywords/>
  <dc:description/>
  <cp:lastModifiedBy>Sarah Boisvert</cp:lastModifiedBy>
  <cp:revision>5</cp:revision>
  <dcterms:created xsi:type="dcterms:W3CDTF">2021-06-26T20:02:00Z</dcterms:created>
  <dcterms:modified xsi:type="dcterms:W3CDTF">2021-06-27T21:55:00Z</dcterms:modified>
</cp:coreProperties>
</file>